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8C7" w:rsidRPr="009B7CF3" w:rsidRDefault="009B7CF3" w:rsidP="009B7CF3">
      <w:pPr>
        <w:spacing w:after="0" w:line="360" w:lineRule="auto"/>
        <w:jc w:val="center"/>
        <w:rPr>
          <w:rFonts w:ascii="Times New Roman" w:hAnsi="Times New Roman" w:cs="Times New Roman"/>
          <w:b/>
          <w:sz w:val="32"/>
          <w:szCs w:val="32"/>
        </w:rPr>
      </w:pPr>
      <w:r w:rsidRPr="009B7CF3">
        <w:rPr>
          <w:rFonts w:ascii="Times New Roman" w:hAnsi="Times New Roman" w:cs="Times New Roman"/>
          <w:b/>
          <w:sz w:val="32"/>
          <w:szCs w:val="32"/>
        </w:rPr>
        <w:t>BÀI CẢM NHẬN VỀ VIỆC DẠY TRỤC TUYẾN TRONG THỜI GIAN TỪ ĐẦU NĂM HỌC 2021 – 2022 ĐẾN NAY</w:t>
      </w:r>
    </w:p>
    <w:p w:rsidR="009B7CF3" w:rsidRDefault="009B7CF3" w:rsidP="009B7CF3">
      <w:pPr>
        <w:spacing w:after="0" w:line="360" w:lineRule="auto"/>
        <w:jc w:val="both"/>
        <w:rPr>
          <w:rFonts w:ascii="Times New Roman" w:hAnsi="Times New Roman" w:cs="Times New Roman"/>
          <w:sz w:val="24"/>
          <w:szCs w:val="24"/>
        </w:rPr>
      </w:pPr>
    </w:p>
    <w:p w:rsidR="009B7CF3" w:rsidRDefault="00AD6510" w:rsidP="00120A1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Năm nay có lẽ là năm học đặc biệt nhất đối với tất cả thầy cô và các bạn học sinh trường THCS, THPT Quang Trung Nguyễn Huệ. Do tình hình dịch Covid-19 phức tạp, số ca nhiễm bệnh ngày càng tăng nhanh làm cho hầu hết các công ty, cơ quan, trường học, công trường, … phải tạm thời đóng cửa để gồng mình chống dịch. Sự phập phồng, lo lắng của tất cả</w:t>
      </w:r>
      <w:r w:rsidR="00BA679E">
        <w:rPr>
          <w:rFonts w:ascii="Times New Roman" w:hAnsi="Times New Roman" w:cs="Times New Roman"/>
          <w:sz w:val="24"/>
          <w:szCs w:val="24"/>
        </w:rPr>
        <w:t xml:space="preserve"> phụ huynh, học sinh và các thầy cô giáo “ Liệu rằng sau thời gian giãn cách khi nào học sinh mới được trở lại trường học?”, và nếu như sau giãn cách học sinh vẫn chưa được đến trường thì giải pháp nào là phù hợp để đảm bảo cho các em kịp tiến độ chương trình năm học. Trong thời đại công nghệ 4.0, các phương tiện máy móc hiện đại, việc sử dụng các thiết bị máy móc dạy trực tuyến đã giải quyết được khó khăn</w:t>
      </w:r>
      <w:r w:rsidR="009204E2">
        <w:rPr>
          <w:rFonts w:ascii="Times New Roman" w:hAnsi="Times New Roman" w:cs="Times New Roman"/>
          <w:sz w:val="24"/>
          <w:szCs w:val="24"/>
        </w:rPr>
        <w:t xml:space="preserve"> trong giai đoạn hiện nay.</w:t>
      </w:r>
    </w:p>
    <w:p w:rsidR="009204E2" w:rsidRDefault="00033FEB" w:rsidP="00120A1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Trước đây, việc dạy học được thực hiện khi giáo viên giảng bài trên lớp, học sinh lắng nghe, ghi chép, tương tác giữa thầy và trò, tương tác giữ học sinh với học sinh. Nhưng khi dạy và học trực tuyến thì đó là một trải nghiệm hoàn toàn mới, sẽ không có hình ảnh người thầy cầm phấn viết bảng hay là sự gặp gỡ, trao đổi, tương tác trục tiếp giữa thầy và trò, giữ bạn bè với nhau mà thầy và trò sẽ gặp nhau qua màn hình máy tính, ipad, điện thoại, … Cho dù học sinh ở nơi đâu, xa hay gần, thì các em vẫn có thể theo dõi bài giảng của thầy cô được, có thể trao đổi, thảo luận bài học với các bạn, tương tác với giáo viên trong giờ học.</w:t>
      </w:r>
      <w:r w:rsidR="005E0144">
        <w:rPr>
          <w:rFonts w:ascii="Times New Roman" w:hAnsi="Times New Roman" w:cs="Times New Roman"/>
          <w:sz w:val="24"/>
          <w:szCs w:val="24"/>
        </w:rPr>
        <w:t xml:space="preserve"> Đó là lợi thế của việc sử dụng công nghệ vào việc dạy và học. </w:t>
      </w:r>
    </w:p>
    <w:p w:rsidR="005E0144" w:rsidRDefault="0037576F" w:rsidP="005E014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Tuy nhiên bên cạnh đó cũng đặt ra nhiều thách thức lớn cho cả thầy và trò.</w:t>
      </w:r>
      <w:r>
        <w:rPr>
          <w:rFonts w:ascii="Times New Roman" w:hAnsi="Times New Roman" w:cs="Times New Roman"/>
          <w:sz w:val="24"/>
          <w:szCs w:val="24"/>
        </w:rPr>
        <w:t xml:space="preserve"> </w:t>
      </w:r>
      <w:r w:rsidR="005E0144">
        <w:rPr>
          <w:rFonts w:ascii="Times New Roman" w:hAnsi="Times New Roman" w:cs="Times New Roman"/>
          <w:sz w:val="24"/>
          <w:szCs w:val="24"/>
        </w:rPr>
        <w:t>Trước hết là tâm thế, khi thực hiện giãn cách xa hội, ông bà, cha mẹ, anh chị, cô chú, … cùng ở nhà, vừa quan tâm, vừa hiếu kì, tất cả bỗng trở thành khán giả của các lớp học trực tuyến. Mỗi giờ học online không còn là thế giới riêng của thầy và trò mà là không gian mở với</w:t>
      </w:r>
      <w:r w:rsidR="00DA4110">
        <w:rPr>
          <w:rFonts w:ascii="Times New Roman" w:hAnsi="Times New Roman" w:cs="Times New Roman"/>
          <w:sz w:val="24"/>
          <w:szCs w:val="24"/>
        </w:rPr>
        <w:t xml:space="preserve"> sự tham gia của một số phụ huynh. Những tình huống éo le, trên trời rớt xuống đôi khi làm cho giáo viên phải giải quyết thêm trong giờ học. Thứ hai, để có một giờ dạy trực tuyến giáo viên phải thay đổi từ giáo án đến phương pháp giảng dạy để phù hợp để bài dạy ngắn gọn, súc tích, tạo được hứng thú cho học sinh nhưng cũng đảm bảo nội dung kiến thức trọng tâm cần truyền tải đến học sinh. Các thầy cô phải tốn nhiều thời gian, công sức để soạn bài giảng phù hợp với năng lực học sinh lớp mình dạy, lường trước các tình huống phát sinh ngoài ý muốn khi tổ chức lớp học. Thứ ba, để tổ chức được lớp học trực tuyến thì giáo viên phải tìm hiểu</w:t>
      </w:r>
      <w:r>
        <w:rPr>
          <w:rFonts w:ascii="Times New Roman" w:hAnsi="Times New Roman" w:cs="Times New Roman"/>
          <w:sz w:val="24"/>
          <w:szCs w:val="24"/>
        </w:rPr>
        <w:t>, nghiên cứu</w:t>
      </w:r>
      <w:r w:rsidR="00DA4110">
        <w:rPr>
          <w:rFonts w:ascii="Times New Roman" w:hAnsi="Times New Roman" w:cs="Times New Roman"/>
          <w:sz w:val="24"/>
          <w:szCs w:val="24"/>
        </w:rPr>
        <w:t>, được tập huấn về phầm mềm sẽ sử dụng để giảng dạ</w:t>
      </w:r>
      <w:r>
        <w:rPr>
          <w:rFonts w:ascii="Times New Roman" w:hAnsi="Times New Roman" w:cs="Times New Roman"/>
          <w:sz w:val="24"/>
          <w:szCs w:val="24"/>
        </w:rPr>
        <w:t>y sau đó hướng dẫn cho học sinh của mình. Các vấn đề đường truyền từ nhà mạng làm ảnh hưởng đến chất lượng bài học của học sinh và bài giảng của giáo viên, khó khăn trong việc tương tác, giám sát học sinh trực tuyế</w:t>
      </w:r>
      <w:r w:rsidR="00F608B6">
        <w:rPr>
          <w:rFonts w:ascii="Times New Roman" w:hAnsi="Times New Roman" w:cs="Times New Roman"/>
          <w:sz w:val="24"/>
          <w:szCs w:val="24"/>
        </w:rPr>
        <w:t>n, chưa</w:t>
      </w:r>
      <w:r>
        <w:rPr>
          <w:rFonts w:ascii="Times New Roman" w:hAnsi="Times New Roman" w:cs="Times New Roman"/>
          <w:sz w:val="24"/>
          <w:szCs w:val="24"/>
        </w:rPr>
        <w:t xml:space="preserve"> có nhiều kinh nghiệm trong việc giảng dạy trước ông kính camera. Thứ tư, nếu trong lớp học truyền </w:t>
      </w:r>
      <w:r>
        <w:rPr>
          <w:rFonts w:ascii="Times New Roman" w:hAnsi="Times New Roman" w:cs="Times New Roman"/>
          <w:sz w:val="24"/>
          <w:szCs w:val="24"/>
        </w:rPr>
        <w:lastRenderedPageBreak/>
        <w:t>thống, không gian lớp rộng, thoáng, tốt cho thị lực</w:t>
      </w:r>
      <w:r w:rsidR="00583D3A">
        <w:rPr>
          <w:rFonts w:ascii="Times New Roman" w:hAnsi="Times New Roman" w:cs="Times New Roman"/>
          <w:sz w:val="24"/>
          <w:szCs w:val="24"/>
        </w:rPr>
        <w:t>, sự thay đổi các hoạt động trong lớp trong quá trình dạy và học giữa thầy và trò tạo không khí gần gũi mà vẫn nghiêm túc, sự tra đổi giữa bạn vè làm tăng tình cảm gắn bó khăng khít; tinh thần học sinh thoải mái, vui vẻ, dễ tiếp thu kiến thức hơn. Khi học trực tuyến thì thầy và trò tập trung thị lực và thính lực vào màn hình hẹp, dẫn đến học sinh dễ đau đầu, mờ mắt, mệt mỏi, làm cho học sinh dễ bị phân tâm, xao nhãng trong giờ học. Một tiết học nghiêm túc sẽ tốn sức lực gấp hai, ba lần so với một tiết học offline. Thứ năm, việc dạy và học không thể tách rời hoạt động kiểm tra đánh giá. Thay vì các bài kiểm tra viết tay trên giấy nộp cho các thầy cô chấm điểm thì bây giờ học sinh sẽ làm bài trực tiếp trên phầm mềm học tập. Các thầy cô phải suy nghĩ rất nhiều, làm thế nào để kiểm tra đánh giá được đúng năng lực học sinh trong thời gian học tập khó khăn này mà vẫn đảm bả</w:t>
      </w:r>
      <w:r w:rsidR="00F608B6">
        <w:rPr>
          <w:rFonts w:ascii="Times New Roman" w:hAnsi="Times New Roman" w:cs="Times New Roman"/>
          <w:sz w:val="24"/>
          <w:szCs w:val="24"/>
        </w:rPr>
        <w:t>o được sự nghiêm túc, công bằng.</w:t>
      </w:r>
    </w:p>
    <w:p w:rsidR="00F608B6" w:rsidRDefault="00F608B6" w:rsidP="005E014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Vậy làm thế nào để nâng cao chất lượng dạy và học trực tuyến trong khi có rất nhiều thử thách như vậy? Mặc dù là khó khăn nhưng nó giúp học sinh có ý thức tự giác cao hơn trong học tập, giúp các em rèn luyện bản hoàn thiện bản thân hơn. Học sinh cần chuẩn bị tâm lý, tâm thế sẵn sàng, trang phục nghiêm túc khi tham gia học trực tuyến và chuẩn bị đầy đủ dụng cụ học tập, thiết bị học tập, kiểm tra kết nối, đường truyền mạng để đảm bảo kết nối tốt với lớp học</w:t>
      </w:r>
      <w:r w:rsidR="00CD2B45">
        <w:rPr>
          <w:rFonts w:ascii="Times New Roman" w:hAnsi="Times New Roman" w:cs="Times New Roman"/>
          <w:sz w:val="24"/>
          <w:szCs w:val="24"/>
        </w:rPr>
        <w:t>. Học sinh chọn cho mình góc học tập, không gian yên tĩnh, thoải mái, phù hợp với ngôi nhà của mình. Trong quá trình học cần chú ý lắng nghe, tham gia tahor luận, đóng góp ý kiến tích cực vào bài học, tập thói quen vào lớp học đúng giờ, tạo mối thân thiện với các bạn trong lớp học. Còn đối với giáo viên cần tự trang bị cho mình khả năng, kỹ năng ứng dụng công nghệ thông tin, sử dụng thành thạo phần mềm, hệ thống dạy học trực tuyến để có thể truyền tải bài học đến học sinh một cách tốt nhất. Giáo viên là kênh thông tin kết nối tất cả các học sinh trong lớp lại, có thể tổ chức trò chơi, chuẩn bị các video với các hoạt động khỏi động vui nhộn, tạo bầu không khí thoải mái trong lớp học. Luôn tương tác với học sinh, ghi nhận và khen thưởng với những học sinh có thành tích tốt, sôi nổi trong tiết học. Qua đó, tạo được mối thân thiện giữa giáo viên và học sinh, hướng dẫn học sinh chậm hơn bình thường, tránh việc vô ý tạo ra áp lực thời gian cho học sinh.</w:t>
      </w:r>
    </w:p>
    <w:p w:rsidR="00CD2B45" w:rsidRDefault="00CD2B45" w:rsidP="005E014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Do vậy, ta nhận thấy việc học trực tuyến hiệu quả phải có sự phối hợp chặt chẽ</w:t>
      </w:r>
      <w:r w:rsidR="003C0E11">
        <w:rPr>
          <w:rFonts w:ascii="Times New Roman" w:hAnsi="Times New Roman" w:cs="Times New Roman"/>
          <w:sz w:val="24"/>
          <w:szCs w:val="24"/>
        </w:rPr>
        <w:t xml:space="preserve"> giữa</w:t>
      </w:r>
      <w:r>
        <w:rPr>
          <w:rFonts w:ascii="Times New Roman" w:hAnsi="Times New Roman" w:cs="Times New Roman"/>
          <w:sz w:val="24"/>
          <w:szCs w:val="24"/>
        </w:rPr>
        <w:t xml:space="preserve"> thầy và trò</w:t>
      </w:r>
      <w:r w:rsidR="003C0E11">
        <w:rPr>
          <w:rFonts w:ascii="Times New Roman" w:hAnsi="Times New Roman" w:cs="Times New Roman"/>
          <w:sz w:val="24"/>
          <w:szCs w:val="24"/>
        </w:rPr>
        <w:t>. Cả giáo viên đều phải thay đổi, thích nghi để học sinh tiếp nhận kiến thức tốt và người thầy</w:t>
      </w:r>
      <w:bookmarkStart w:id="0" w:name="_GoBack"/>
      <w:bookmarkEnd w:id="0"/>
      <w:r w:rsidR="003C0E11">
        <w:rPr>
          <w:rFonts w:ascii="Times New Roman" w:hAnsi="Times New Roman" w:cs="Times New Roman"/>
          <w:sz w:val="24"/>
          <w:szCs w:val="24"/>
        </w:rPr>
        <w:t xml:space="preserve"> truyền tải được hết kiến thức đến học sinh.</w:t>
      </w:r>
    </w:p>
    <w:p w:rsidR="009B7CF3" w:rsidRDefault="009B7CF3" w:rsidP="009B7CF3">
      <w:pPr>
        <w:spacing w:after="0" w:line="360" w:lineRule="auto"/>
        <w:jc w:val="both"/>
        <w:rPr>
          <w:rFonts w:ascii="Times New Roman" w:hAnsi="Times New Roman" w:cs="Times New Roman"/>
          <w:sz w:val="24"/>
          <w:szCs w:val="24"/>
        </w:rPr>
      </w:pPr>
    </w:p>
    <w:p w:rsidR="009B7CF3" w:rsidRDefault="009B7CF3" w:rsidP="009B7CF3">
      <w:pPr>
        <w:spacing w:after="0" w:line="360" w:lineRule="auto"/>
        <w:jc w:val="both"/>
        <w:rPr>
          <w:rFonts w:ascii="Times New Roman" w:hAnsi="Times New Roman" w:cs="Times New Roman"/>
          <w:sz w:val="24"/>
          <w:szCs w:val="24"/>
        </w:rPr>
      </w:pPr>
    </w:p>
    <w:p w:rsidR="009B7CF3" w:rsidRDefault="009B7CF3" w:rsidP="009B7CF3">
      <w:pPr>
        <w:spacing w:after="0" w:line="360" w:lineRule="auto"/>
        <w:jc w:val="both"/>
        <w:rPr>
          <w:rFonts w:ascii="Times New Roman" w:hAnsi="Times New Roman" w:cs="Times New Roman"/>
          <w:sz w:val="24"/>
          <w:szCs w:val="24"/>
        </w:rPr>
      </w:pPr>
    </w:p>
    <w:p w:rsidR="009B7CF3" w:rsidRDefault="009B7CF3" w:rsidP="009B7CF3">
      <w:pPr>
        <w:spacing w:after="0" w:line="360" w:lineRule="auto"/>
        <w:jc w:val="both"/>
        <w:rPr>
          <w:rFonts w:ascii="Times New Roman" w:hAnsi="Times New Roman" w:cs="Times New Roman"/>
          <w:sz w:val="24"/>
          <w:szCs w:val="24"/>
        </w:rPr>
      </w:pPr>
    </w:p>
    <w:p w:rsidR="009B7CF3" w:rsidRDefault="009B7CF3" w:rsidP="009B7CF3">
      <w:pPr>
        <w:spacing w:after="0" w:line="360" w:lineRule="auto"/>
        <w:jc w:val="both"/>
        <w:rPr>
          <w:rFonts w:ascii="Times New Roman" w:hAnsi="Times New Roman" w:cs="Times New Roman"/>
          <w:sz w:val="24"/>
          <w:szCs w:val="24"/>
        </w:rPr>
      </w:pPr>
    </w:p>
    <w:p w:rsidR="009B7CF3" w:rsidRPr="005C11EB" w:rsidRDefault="009B7CF3" w:rsidP="009B7CF3">
      <w:pPr>
        <w:spacing w:after="0" w:line="360" w:lineRule="auto"/>
        <w:rPr>
          <w:rFonts w:ascii="Times New Roman" w:hAnsi="Times New Roman" w:cs="Times New Roman"/>
          <w:sz w:val="24"/>
          <w:szCs w:val="24"/>
        </w:rPr>
      </w:pPr>
    </w:p>
    <w:sectPr w:rsidR="009B7CF3" w:rsidRPr="005C11EB" w:rsidSect="009B7CF3">
      <w:pgSz w:w="11907" w:h="16839"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1EB"/>
    <w:rsid w:val="00033FEB"/>
    <w:rsid w:val="00120A1B"/>
    <w:rsid w:val="0037576F"/>
    <w:rsid w:val="003C0E11"/>
    <w:rsid w:val="004A79B2"/>
    <w:rsid w:val="00583D3A"/>
    <w:rsid w:val="005C11EB"/>
    <w:rsid w:val="005E0144"/>
    <w:rsid w:val="009204E2"/>
    <w:rsid w:val="009B7CF3"/>
    <w:rsid w:val="00AB496F"/>
    <w:rsid w:val="00AD6510"/>
    <w:rsid w:val="00BA679E"/>
    <w:rsid w:val="00CD2B45"/>
    <w:rsid w:val="00DA4110"/>
    <w:rsid w:val="00F60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B0E4D-71AF-4462-935B-9B70924E2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ASUSS</dc:creator>
  <cp:keywords/>
  <dc:description/>
  <cp:lastModifiedBy>ASUSS</cp:lastModifiedBy>
  <cp:revision>5</cp:revision>
  <dcterms:created xsi:type="dcterms:W3CDTF">2021-11-13T13:53:00Z</dcterms:created>
  <dcterms:modified xsi:type="dcterms:W3CDTF">2021-11-13T15:42:00Z</dcterms:modified>
</cp:coreProperties>
</file>